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D27" w:rsidRPr="00271D27" w:rsidRDefault="00271D27" w:rsidP="00271D27">
      <w:pPr>
        <w:widowControl w:val="0"/>
        <w:autoSpaceDE w:val="0"/>
        <w:autoSpaceDN w:val="0"/>
        <w:adjustRightInd w:val="0"/>
        <w:ind w:left="600" w:right="600"/>
        <w:rPr>
          <w:rFonts w:ascii="Times" w:hAnsi="Times" w:cs="Times"/>
          <w:b/>
          <w:sz w:val="72"/>
          <w:szCs w:val="72"/>
        </w:rPr>
      </w:pPr>
      <w:r w:rsidRPr="00271D27">
        <w:rPr>
          <w:rFonts w:ascii="Times" w:hAnsi="Times" w:cs="Times"/>
          <w:b/>
          <w:sz w:val="72"/>
          <w:szCs w:val="72"/>
        </w:rPr>
        <w:t>Jeffrey Spalburg speelt sympathieke ‘</w:t>
      </w:r>
      <w:proofErr w:type="spellStart"/>
      <w:r w:rsidRPr="00271D27">
        <w:rPr>
          <w:rFonts w:ascii="Times" w:hAnsi="Times" w:cs="Times"/>
          <w:b/>
          <w:sz w:val="72"/>
          <w:szCs w:val="72"/>
        </w:rPr>
        <w:t>thuuswedstrijd</w:t>
      </w:r>
      <w:proofErr w:type="spellEnd"/>
      <w:r w:rsidRPr="00271D27">
        <w:rPr>
          <w:rFonts w:ascii="Times" w:hAnsi="Times" w:cs="Times"/>
          <w:b/>
          <w:sz w:val="72"/>
          <w:szCs w:val="72"/>
        </w:rPr>
        <w:t>’</w:t>
      </w:r>
    </w:p>
    <w:p w:rsidR="00271D27" w:rsidRDefault="00271D27" w:rsidP="00271D27">
      <w:pPr>
        <w:widowControl w:val="0"/>
        <w:autoSpaceDE w:val="0"/>
        <w:autoSpaceDN w:val="0"/>
        <w:adjustRightInd w:val="0"/>
        <w:ind w:left="600" w:right="600"/>
        <w:rPr>
          <w:rFonts w:ascii="Times" w:hAnsi="Times" w:cs="Times"/>
          <w:sz w:val="36"/>
          <w:szCs w:val="36"/>
        </w:rPr>
      </w:pPr>
      <w:r w:rsidRPr="00820BD4">
        <w:rPr>
          <w:rFonts w:ascii="Times" w:hAnsi="Times" w:cs="Times"/>
          <w:sz w:val="36"/>
          <w:szCs w:val="36"/>
        </w:rPr>
        <w:t xml:space="preserve">door Ton </w:t>
      </w:r>
      <w:proofErr w:type="spellStart"/>
      <w:r w:rsidRPr="00820BD4">
        <w:rPr>
          <w:rFonts w:ascii="Times" w:hAnsi="Times" w:cs="Times"/>
          <w:sz w:val="36"/>
          <w:szCs w:val="36"/>
        </w:rPr>
        <w:t>Ouwehand</w:t>
      </w:r>
      <w:proofErr w:type="spellEnd"/>
    </w:p>
    <w:p w:rsidR="00271D27" w:rsidRPr="00820BD4" w:rsidRDefault="00271D27" w:rsidP="00271D27">
      <w:pPr>
        <w:widowControl w:val="0"/>
        <w:autoSpaceDE w:val="0"/>
        <w:autoSpaceDN w:val="0"/>
        <w:adjustRightInd w:val="0"/>
        <w:ind w:left="600" w:right="600"/>
        <w:rPr>
          <w:rFonts w:ascii="Times" w:hAnsi="Times" w:cs="Times"/>
          <w:sz w:val="36"/>
          <w:szCs w:val="36"/>
        </w:rPr>
      </w:pPr>
    </w:p>
    <w:p w:rsidR="00271D27" w:rsidRPr="00820BD4" w:rsidRDefault="00271D27" w:rsidP="00271D27">
      <w:pPr>
        <w:widowControl w:val="0"/>
        <w:autoSpaceDE w:val="0"/>
        <w:autoSpaceDN w:val="0"/>
        <w:adjustRightInd w:val="0"/>
        <w:ind w:left="600" w:right="600"/>
        <w:rPr>
          <w:rFonts w:ascii="Times" w:hAnsi="Times" w:cs="Times"/>
          <w:sz w:val="40"/>
          <w:szCs w:val="40"/>
        </w:rPr>
      </w:pPr>
      <w:bookmarkStart w:id="0" w:name="_GoBack"/>
      <w:bookmarkEnd w:id="0"/>
      <w:r w:rsidRPr="00820BD4">
        <w:rPr>
          <w:rFonts w:ascii="Times" w:hAnsi="Times" w:cs="Times"/>
          <w:sz w:val="40"/>
          <w:szCs w:val="40"/>
        </w:rPr>
        <w:t xml:space="preserve">HENGELO - Na afloop kreeg iedereen de dvd van Jeffrey </w:t>
      </w:r>
      <w:proofErr w:type="spellStart"/>
      <w:r w:rsidRPr="00820BD4">
        <w:rPr>
          <w:rFonts w:ascii="Times" w:hAnsi="Times" w:cs="Times"/>
          <w:sz w:val="40"/>
          <w:szCs w:val="40"/>
        </w:rPr>
        <w:t>Spalburgs</w:t>
      </w:r>
      <w:proofErr w:type="spellEnd"/>
      <w:r w:rsidRPr="00820BD4">
        <w:rPr>
          <w:rFonts w:ascii="Times" w:hAnsi="Times" w:cs="Times"/>
          <w:sz w:val="40"/>
          <w:szCs w:val="40"/>
        </w:rPr>
        <w:t xml:space="preserve"> eerste cabaretprogramma mee: Brommers Kieken. En wie wilde kon bij het verder bescheiden ingerichte merchandisingkraampje ook de dvd’s van twee cabaretprogramma’s die daarop volgden voor een zacht prijsje aanschaffen: Spiekerboks en </w:t>
      </w:r>
      <w:proofErr w:type="spellStart"/>
      <w:r w:rsidRPr="00820BD4">
        <w:rPr>
          <w:rFonts w:ascii="Times" w:hAnsi="Times" w:cs="Times"/>
          <w:sz w:val="40"/>
          <w:szCs w:val="40"/>
        </w:rPr>
        <w:t>Thuus</w:t>
      </w:r>
      <w:proofErr w:type="spellEnd"/>
      <w:r w:rsidRPr="00820BD4">
        <w:rPr>
          <w:rFonts w:ascii="Times" w:hAnsi="Times" w:cs="Times"/>
          <w:sz w:val="40"/>
          <w:szCs w:val="40"/>
        </w:rPr>
        <w:t>. Kartonnen hoesjes waren er ook, zodat de drie dvd’s als een trilogie de kast in kunnen.</w:t>
      </w:r>
    </w:p>
    <w:p w:rsidR="00271D27" w:rsidRPr="00820BD4" w:rsidRDefault="00271D27" w:rsidP="00271D27">
      <w:pPr>
        <w:widowControl w:val="0"/>
        <w:autoSpaceDE w:val="0"/>
        <w:autoSpaceDN w:val="0"/>
        <w:adjustRightInd w:val="0"/>
        <w:ind w:left="600" w:right="600"/>
        <w:rPr>
          <w:rFonts w:ascii="Times" w:hAnsi="Times" w:cs="Times"/>
          <w:sz w:val="40"/>
          <w:szCs w:val="40"/>
        </w:rPr>
      </w:pPr>
      <w:r w:rsidRPr="00820BD4">
        <w:rPr>
          <w:rFonts w:ascii="Times" w:hAnsi="Times" w:cs="Times"/>
          <w:sz w:val="40"/>
          <w:szCs w:val="40"/>
        </w:rPr>
        <w:t>Jeffrey had het al gezegd: met deze voorgaande drie programma’s is de cirkel rond. De vierde, getiteld Baas, die zaterdag in zijn geboorteplaats Hengelo (O) in première ging, zou wezenlijk anders zijn. En dat was het ook. Althans als je keek naar het toneelbeeld. Geen decor dit keer. Een lessenaar, die hij slechts één keer gebruikte om er een klaargelegde microfoon vanaf te pakken, en een pianokruk, waaronder een flesje water was weggeborgen.</w:t>
      </w:r>
    </w:p>
    <w:p w:rsidR="00271D27" w:rsidRPr="00820BD4" w:rsidRDefault="00271D27" w:rsidP="00271D27">
      <w:pPr>
        <w:widowControl w:val="0"/>
        <w:autoSpaceDE w:val="0"/>
        <w:autoSpaceDN w:val="0"/>
        <w:adjustRightInd w:val="0"/>
        <w:ind w:left="600" w:right="600"/>
        <w:rPr>
          <w:rFonts w:ascii="Times" w:hAnsi="Times" w:cs="Times"/>
          <w:sz w:val="40"/>
          <w:szCs w:val="40"/>
        </w:rPr>
      </w:pPr>
      <w:r w:rsidRPr="00820BD4">
        <w:rPr>
          <w:rFonts w:ascii="Times" w:hAnsi="Times" w:cs="Times"/>
          <w:sz w:val="40"/>
          <w:szCs w:val="40"/>
        </w:rPr>
        <w:t xml:space="preserve">Rekwisieten ontbraken dus, verder is Baas niet zo wezenlijk anders dan de voorgaande programma’s. Alleen haalt hij zijn thematiek nu niet uit zijn Hengelose verleden, maar uit het </w:t>
      </w:r>
      <w:r w:rsidRPr="00820BD4">
        <w:rPr>
          <w:rFonts w:ascii="Times" w:hAnsi="Times" w:cs="Times"/>
          <w:sz w:val="40"/>
          <w:szCs w:val="40"/>
        </w:rPr>
        <w:lastRenderedPageBreak/>
        <w:t>dagelijks leven. Zijn dagelijks leven. Want ook zijn zoontje, zijn vrouw en de verbazing over het succes van zijn lied Hengelo-o-o komen aan de orde.</w:t>
      </w:r>
    </w:p>
    <w:p w:rsidR="00271D27" w:rsidRPr="00820BD4" w:rsidRDefault="00271D27" w:rsidP="00271D27">
      <w:pPr>
        <w:widowControl w:val="0"/>
        <w:autoSpaceDE w:val="0"/>
        <w:autoSpaceDN w:val="0"/>
        <w:adjustRightInd w:val="0"/>
        <w:ind w:left="600" w:right="600"/>
        <w:rPr>
          <w:rFonts w:ascii="Times" w:hAnsi="Times" w:cs="Times"/>
          <w:sz w:val="40"/>
          <w:szCs w:val="40"/>
        </w:rPr>
      </w:pPr>
      <w:r w:rsidRPr="00820BD4">
        <w:rPr>
          <w:rFonts w:ascii="Times" w:hAnsi="Times" w:cs="Times"/>
          <w:sz w:val="40"/>
          <w:szCs w:val="40"/>
        </w:rPr>
        <w:t>Spalburg is de sympathieke stand-upcomedian die zich verbaast over de wereld. Grote thema’s snijdt hij niet aan en de politiek laat hij links liggen. Bescheiden ergernissen over rijgedrag kan hij tot hilarische proporties opblazen. Hij zet je daarbij niet aan het denken, noch op een verkeerd been. Hij veroorzaakt bij zijn publiek eerder steeds een mate van instemming. Natuurlijk Jeffrey, je hebt gelijk.</w:t>
      </w:r>
    </w:p>
    <w:p w:rsidR="00271D27" w:rsidRPr="00820BD4" w:rsidRDefault="00271D27" w:rsidP="00271D27">
      <w:pPr>
        <w:widowControl w:val="0"/>
        <w:autoSpaceDE w:val="0"/>
        <w:autoSpaceDN w:val="0"/>
        <w:adjustRightInd w:val="0"/>
        <w:ind w:left="600" w:right="600"/>
        <w:rPr>
          <w:rFonts w:ascii="Times" w:hAnsi="Times" w:cs="Times"/>
          <w:sz w:val="40"/>
          <w:szCs w:val="40"/>
        </w:rPr>
      </w:pPr>
      <w:r w:rsidRPr="00820BD4">
        <w:rPr>
          <w:rFonts w:ascii="Times" w:hAnsi="Times" w:cs="Times"/>
          <w:sz w:val="40"/>
          <w:szCs w:val="40"/>
        </w:rPr>
        <w:t>Spalburg is de sympathieke stand-upcomedian die zich verbaast over de wereld. Grote thema’s snijdt hij niet aan en de politiek laat hij links liggen. Bescheiden ergernissen over rijgedrag kan hij tot hilarische proporties opblazen. Hij zet je daarbij niet aan het denken, noch op een verkeerd been. Hij veroorzaakt bij zijn publiek eerder steeds een mate van instemming. Natuurlijk Jeffrey, je hebt gelijk.</w:t>
      </w:r>
    </w:p>
    <w:p w:rsidR="00271D27" w:rsidRPr="00820BD4" w:rsidRDefault="00271D27" w:rsidP="00271D27">
      <w:pPr>
        <w:widowControl w:val="0"/>
        <w:autoSpaceDE w:val="0"/>
        <w:autoSpaceDN w:val="0"/>
        <w:adjustRightInd w:val="0"/>
        <w:ind w:left="600" w:right="600"/>
        <w:rPr>
          <w:rFonts w:ascii="Times" w:hAnsi="Times" w:cs="Times"/>
          <w:sz w:val="40"/>
          <w:szCs w:val="40"/>
        </w:rPr>
      </w:pPr>
      <w:r w:rsidRPr="00820BD4">
        <w:rPr>
          <w:rFonts w:ascii="Times" w:hAnsi="Times" w:cs="Times"/>
          <w:sz w:val="40"/>
          <w:szCs w:val="40"/>
        </w:rPr>
        <w:t xml:space="preserve">Dat Spalburg een buitengewoon muzikaal is, komt ook in deze voorstelling tot uitdrukking. Hij zingt en </w:t>
      </w:r>
      <w:proofErr w:type="spellStart"/>
      <w:r w:rsidRPr="00820BD4">
        <w:rPr>
          <w:rFonts w:ascii="Times" w:hAnsi="Times" w:cs="Times"/>
          <w:sz w:val="40"/>
          <w:szCs w:val="40"/>
        </w:rPr>
        <w:t>beatboxt</w:t>
      </w:r>
      <w:proofErr w:type="spellEnd"/>
      <w:r w:rsidRPr="00820BD4">
        <w:rPr>
          <w:rFonts w:ascii="Times" w:hAnsi="Times" w:cs="Times"/>
          <w:sz w:val="40"/>
          <w:szCs w:val="40"/>
        </w:rPr>
        <w:t xml:space="preserve">. En hij legt al rappend razendknap uit hoe hip- hop is ontstaan. Twee straatarme dj’s die een </w:t>
      </w:r>
      <w:proofErr w:type="spellStart"/>
      <w:r w:rsidRPr="00820BD4">
        <w:rPr>
          <w:rFonts w:ascii="Times" w:hAnsi="Times" w:cs="Times"/>
          <w:sz w:val="40"/>
          <w:szCs w:val="40"/>
        </w:rPr>
        <w:t>groove</w:t>
      </w:r>
      <w:proofErr w:type="spellEnd"/>
      <w:r w:rsidRPr="00820BD4">
        <w:rPr>
          <w:rFonts w:ascii="Times" w:hAnsi="Times" w:cs="Times"/>
          <w:sz w:val="40"/>
          <w:szCs w:val="40"/>
        </w:rPr>
        <w:t xml:space="preserve"> van een elpee gebruiken ter begeleiding van hun teksten. En dan laat hij vervolgens niet na om zijn ergernis over de dj-cultuur van nu kenbaar te maken. </w:t>
      </w:r>
      <w:r w:rsidRPr="00820BD4">
        <w:rPr>
          <w:rFonts w:ascii="Times" w:hAnsi="Times" w:cs="Times"/>
          <w:sz w:val="40"/>
          <w:szCs w:val="40"/>
        </w:rPr>
        <w:lastRenderedPageBreak/>
        <w:t>„Vroeger liepen dj’s nog met een koffertje platen. Nu staat alles op een memorystick.” USB-</w:t>
      </w:r>
      <w:proofErr w:type="spellStart"/>
      <w:r w:rsidRPr="00820BD4">
        <w:rPr>
          <w:rFonts w:ascii="Times" w:hAnsi="Times" w:cs="Times"/>
          <w:sz w:val="40"/>
          <w:szCs w:val="40"/>
        </w:rPr>
        <w:t>jockey’s</w:t>
      </w:r>
      <w:proofErr w:type="spellEnd"/>
      <w:r w:rsidRPr="00820BD4">
        <w:rPr>
          <w:rFonts w:ascii="Times" w:hAnsi="Times" w:cs="Times"/>
          <w:sz w:val="40"/>
          <w:szCs w:val="40"/>
        </w:rPr>
        <w:t xml:space="preserve"> zijn het, vindt Spalburg.</w:t>
      </w:r>
    </w:p>
    <w:p w:rsidR="00FA1B14" w:rsidRPr="00271D27" w:rsidRDefault="00271D27" w:rsidP="00271D27">
      <w:pPr>
        <w:widowControl w:val="0"/>
        <w:autoSpaceDE w:val="0"/>
        <w:autoSpaceDN w:val="0"/>
        <w:adjustRightInd w:val="0"/>
        <w:ind w:left="600" w:right="600"/>
        <w:rPr>
          <w:rFonts w:ascii="Times" w:hAnsi="Times" w:cs="Times"/>
          <w:sz w:val="40"/>
          <w:szCs w:val="40"/>
        </w:rPr>
      </w:pPr>
      <w:r w:rsidRPr="00820BD4">
        <w:rPr>
          <w:rFonts w:ascii="Times" w:hAnsi="Times" w:cs="Times"/>
          <w:sz w:val="40"/>
          <w:szCs w:val="40"/>
        </w:rPr>
        <w:t xml:space="preserve">En hij geeft af op </w:t>
      </w:r>
      <w:proofErr w:type="spellStart"/>
      <w:r w:rsidRPr="00820BD4">
        <w:rPr>
          <w:rFonts w:ascii="Times" w:hAnsi="Times" w:cs="Times"/>
          <w:sz w:val="40"/>
          <w:szCs w:val="40"/>
        </w:rPr>
        <w:t>Tiësto</w:t>
      </w:r>
      <w:proofErr w:type="spellEnd"/>
      <w:r w:rsidRPr="00820BD4">
        <w:rPr>
          <w:rFonts w:ascii="Times" w:hAnsi="Times" w:cs="Times"/>
          <w:sz w:val="40"/>
          <w:szCs w:val="40"/>
        </w:rPr>
        <w:t>, die daar 60.000 euro op een avond mee binnenhaalt. „Weet je wel hoeveel grappen ik daarvoor moet vertellen?”</w:t>
      </w:r>
    </w:p>
    <w:sectPr w:rsidR="00FA1B14" w:rsidRPr="00271D27" w:rsidSect="00D61B1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27"/>
    <w:rsid w:val="00271D27"/>
    <w:rsid w:val="00D61B17"/>
    <w:rsid w:val="00FA1B1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728B0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271D2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271D2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412</Words>
  <Characters>2271</Characters>
  <Application>Microsoft Macintosh Word</Application>
  <DocSecurity>0</DocSecurity>
  <Lines>18</Lines>
  <Paragraphs>5</Paragraphs>
  <ScaleCrop>false</ScaleCrop>
  <Company>Spalburg</Company>
  <LinksUpToDate>false</LinksUpToDate>
  <CharactersWithSpaces>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 Spalburg</dc:creator>
  <cp:keywords/>
  <dc:description/>
  <cp:lastModifiedBy>G.J. Spalburg</cp:lastModifiedBy>
  <cp:revision>1</cp:revision>
  <dcterms:created xsi:type="dcterms:W3CDTF">2017-01-10T20:34:00Z</dcterms:created>
  <dcterms:modified xsi:type="dcterms:W3CDTF">2017-01-10T20:37:00Z</dcterms:modified>
</cp:coreProperties>
</file>